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FE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Subject: </w:t>
      </w:r>
      <w:r w:rsidRPr="002D1DF6">
        <w:rPr>
          <w:rFonts w:ascii="Times New Roman" w:hAnsi="Times New Roman"/>
          <w:b/>
          <w:sz w:val="26"/>
          <w:szCs w:val="26"/>
        </w:rPr>
        <w:t xml:space="preserve">TOEIC </w:t>
      </w:r>
      <w:r>
        <w:rPr>
          <w:rFonts w:ascii="Times New Roman" w:hAnsi="Times New Roman"/>
          <w:b/>
          <w:sz w:val="26"/>
          <w:szCs w:val="26"/>
        </w:rPr>
        <w:t>2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Lesson plan: </w:t>
      </w:r>
      <w:r>
        <w:rPr>
          <w:rFonts w:ascii="Times New Roman" w:hAnsi="Times New Roman"/>
          <w:sz w:val="26"/>
          <w:szCs w:val="26"/>
        </w:rPr>
        <w:t>6</w:t>
      </w:r>
      <w:r w:rsidRPr="002D1DF6">
        <w:rPr>
          <w:rFonts w:ascii="Times New Roman" w:hAnsi="Times New Roman"/>
          <w:sz w:val="26"/>
          <w:szCs w:val="26"/>
        </w:rPr>
        <w:tab/>
      </w:r>
      <w:r w:rsidRPr="002D1DF6">
        <w:rPr>
          <w:rFonts w:ascii="Times New Roman" w:hAnsi="Times New Roman"/>
          <w:sz w:val="26"/>
          <w:szCs w:val="26"/>
        </w:rPr>
        <w:tab/>
        <w:t xml:space="preserve">Time allowed: </w:t>
      </w:r>
      <w:r>
        <w:rPr>
          <w:rFonts w:ascii="Times New Roman" w:hAnsi="Times New Roman"/>
          <w:sz w:val="26"/>
          <w:szCs w:val="26"/>
        </w:rPr>
        <w:t>2</w:t>
      </w:r>
      <w:r w:rsidRPr="002D1DF6">
        <w:rPr>
          <w:rFonts w:ascii="Times New Roman" w:hAnsi="Times New Roman"/>
          <w:sz w:val="26"/>
          <w:szCs w:val="26"/>
        </w:rPr>
        <w:t xml:space="preserve"> periods</w:t>
      </w:r>
      <w:r w:rsidRPr="002D1DF6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2D1DF6">
        <w:rPr>
          <w:rFonts w:ascii="Times New Roman" w:hAnsi="Times New Roman"/>
          <w:sz w:val="26"/>
          <w:szCs w:val="26"/>
        </w:rPr>
        <w:t xml:space="preserve">Total period taught: </w:t>
      </w:r>
      <w:r>
        <w:rPr>
          <w:rFonts w:ascii="Times New Roman" w:hAnsi="Times New Roman"/>
          <w:sz w:val="26"/>
          <w:szCs w:val="26"/>
        </w:rPr>
        <w:t>26</w:t>
      </w:r>
    </w:p>
    <w:p w:rsidR="00DB1EFE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Date of teaching: 09/06</w:t>
      </w:r>
      <w:r w:rsidRPr="002D1DF6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2016</w:t>
      </w:r>
    </w:p>
    <w:p w:rsidR="00DB1EFE" w:rsidRPr="002D1DF6" w:rsidRDefault="00DB1EFE" w:rsidP="00DB1EFE">
      <w:pPr>
        <w:pStyle w:val="NoSpacing"/>
        <w:spacing w:line="360" w:lineRule="auto"/>
        <w:jc w:val="center"/>
        <w:rPr>
          <w:rFonts w:ascii="Times New Roman" w:hAnsi="Times New Roman"/>
          <w:b/>
          <w:sz w:val="44"/>
          <w:szCs w:val="44"/>
        </w:rPr>
      </w:pPr>
      <w:r w:rsidRPr="002D1DF6">
        <w:rPr>
          <w:rFonts w:ascii="Times New Roman" w:hAnsi="Times New Roman"/>
          <w:b/>
          <w:sz w:val="44"/>
          <w:szCs w:val="44"/>
        </w:rPr>
        <w:t xml:space="preserve">UNIT </w:t>
      </w:r>
      <w:r>
        <w:rPr>
          <w:rFonts w:ascii="Times New Roman" w:hAnsi="Times New Roman"/>
          <w:b/>
          <w:sz w:val="44"/>
          <w:szCs w:val="44"/>
        </w:rPr>
        <w:t>7</w:t>
      </w:r>
      <w:r w:rsidRPr="002D1DF6">
        <w:rPr>
          <w:rFonts w:ascii="Times New Roman" w:hAnsi="Times New Roman"/>
          <w:b/>
          <w:sz w:val="44"/>
          <w:szCs w:val="44"/>
        </w:rPr>
        <w:t xml:space="preserve">: </w:t>
      </w:r>
      <w:r>
        <w:rPr>
          <w:rFonts w:ascii="Times New Roman" w:hAnsi="Times New Roman"/>
          <w:b/>
          <w:sz w:val="44"/>
          <w:szCs w:val="44"/>
        </w:rPr>
        <w:t>CONJUNCTIONS AND PREPOSITIONS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I. OBJECTIVES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By the end of the lesson, the students will be able to:</w:t>
      </w:r>
    </w:p>
    <w:p w:rsidR="00DB1EFE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-Review knowledge about the Passive Voice.</w:t>
      </w:r>
    </w:p>
    <w:p w:rsidR="00E86228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-Know how to use Conjunctions.</w:t>
      </w:r>
    </w:p>
    <w:p w:rsidR="00E86228" w:rsidRPr="002D1DF6" w:rsidRDefault="00E86228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-Distinguish between Conjunctions and Prepositions.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II. TIME</w:t>
      </w:r>
    </w:p>
    <w:p w:rsidR="00E86228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-45 minutes 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III. METHOD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-Integrated, communicative oriented teaching approach.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IV. TECHNIQUES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 xml:space="preserve">-Pair </w:t>
      </w:r>
      <w:proofErr w:type="gramStart"/>
      <w:r w:rsidRPr="002D1DF6">
        <w:rPr>
          <w:rFonts w:ascii="Times New Roman" w:hAnsi="Times New Roman"/>
          <w:sz w:val="26"/>
          <w:szCs w:val="26"/>
        </w:rPr>
        <w:t>work</w:t>
      </w:r>
      <w:proofErr w:type="gramEnd"/>
      <w:r w:rsidRPr="002D1DF6">
        <w:rPr>
          <w:rFonts w:ascii="Times New Roman" w:hAnsi="Times New Roman"/>
          <w:sz w:val="26"/>
          <w:szCs w:val="26"/>
        </w:rPr>
        <w:t>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-Group work.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V. TEACHING AIDS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-Text book.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2D1DF6">
        <w:rPr>
          <w:rFonts w:ascii="Times New Roman" w:hAnsi="Times New Roman"/>
          <w:sz w:val="26"/>
          <w:szCs w:val="26"/>
        </w:rPr>
        <w:t>-Black board, chalk.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-Pictures for teaching vocabularies.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-Cassette player, amplifier, microphone.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sz w:val="26"/>
          <w:szCs w:val="26"/>
        </w:rPr>
        <w:t>-Hand-outs for sub-exercises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  <w:u w:val="single"/>
        </w:rPr>
      </w:pPr>
      <w:r w:rsidRPr="002D1DF6">
        <w:rPr>
          <w:rFonts w:ascii="Times New Roman" w:hAnsi="Times New Roman"/>
          <w:b/>
          <w:sz w:val="26"/>
          <w:szCs w:val="26"/>
          <w:u w:val="single"/>
        </w:rPr>
        <w:t>VI. PROCEDURE</w:t>
      </w:r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DB1EFE" w:rsidRPr="002D1DF6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 w:rsidR="00601DB1">
        <w:rPr>
          <w:rFonts w:ascii="Times New Roman" w:hAnsi="Times New Roman"/>
          <w:b/>
          <w:sz w:val="26"/>
          <w:szCs w:val="26"/>
        </w:rPr>
        <w:t>3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DB1EFE" w:rsidRDefault="00DB1EFE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C. Checking the old lesson: the passive voice</w:t>
      </w:r>
      <w:r w:rsidR="00601DB1">
        <w:rPr>
          <w:rFonts w:ascii="Times New Roman" w:hAnsi="Times New Roman"/>
          <w:b/>
          <w:sz w:val="26"/>
          <w:szCs w:val="26"/>
        </w:rPr>
        <w:t xml:space="preserve">: </w:t>
      </w:r>
      <w:r w:rsidR="000F7989">
        <w:rPr>
          <w:rFonts w:ascii="Times New Roman" w:hAnsi="Times New Roman"/>
          <w:b/>
          <w:sz w:val="26"/>
          <w:szCs w:val="26"/>
        </w:rPr>
        <w:t>5</w:t>
      </w:r>
      <w:r w:rsidR="00601DB1">
        <w:rPr>
          <w:rFonts w:ascii="Times New Roman" w:hAnsi="Times New Roman"/>
          <w:b/>
          <w:sz w:val="26"/>
          <w:szCs w:val="26"/>
        </w:rPr>
        <w:t xml:space="preserve"> miniutes</w:t>
      </w:r>
    </w:p>
    <w:p w:rsidR="00DB1EFE" w:rsidRDefault="00E86228" w:rsidP="00DB1EFE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Fill the gap with the correct tenses (in Passive voice).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car _________ everyweek. (wash)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light _______ two hours ago. (turn off)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post card _______ already. (send)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 exhibition ______ next Monday. (visit)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Cheese ______ in factory. (make)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Tomorrow she ____ to the party. (visit)</w:t>
      </w:r>
    </w:p>
    <w:p w:rsidR="00E86228" w:rsidRDefault="00E86228" w:rsidP="00E86228">
      <w:pPr>
        <w:pStyle w:val="NoSpacing"/>
        <w:numPr>
          <w:ilvl w:val="0"/>
          <w:numId w:val="3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When I came in, the guitar ______ by him. (play)</w:t>
      </w:r>
    </w:p>
    <w:p w:rsidR="00E86228" w:rsidRDefault="00E86228" w:rsidP="00DB1EFE">
      <w:pPr>
        <w:pStyle w:val="NoSpacing"/>
        <w:spacing w:line="360" w:lineRule="auto"/>
        <w:ind w:left="360"/>
        <w:rPr>
          <w:rFonts w:ascii="Times New Roman" w:hAnsi="Times New Roman"/>
          <w:b/>
          <w:sz w:val="26"/>
          <w:szCs w:val="26"/>
        </w:rPr>
      </w:pPr>
    </w:p>
    <w:p w:rsidR="00DB1EFE" w:rsidRDefault="00DB1EFE" w:rsidP="00DB1EFE">
      <w:pPr>
        <w:pStyle w:val="NoSpacing"/>
        <w:spacing w:line="360" w:lineRule="auto"/>
        <w:ind w:left="3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D.New lesson</w:t>
      </w:r>
    </w:p>
    <w:p w:rsidR="00DB1EFE" w:rsidRDefault="00DB1EFE" w:rsidP="00DB1EFE">
      <w:pPr>
        <w:pStyle w:val="NoSpacing"/>
        <w:spacing w:line="360" w:lineRule="auto"/>
        <w:ind w:left="270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tblpX="-414" w:tblpY="1"/>
        <w:tblOverlap w:val="never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60"/>
        <w:gridCol w:w="794"/>
        <w:gridCol w:w="3563"/>
        <w:gridCol w:w="2833"/>
      </w:tblGrid>
      <w:tr w:rsidR="00DB1EFE" w:rsidRPr="00B91361" w:rsidTr="003709BC">
        <w:trPr>
          <w:trHeight w:val="53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Lesson’s Contents</w:t>
            </w:r>
          </w:p>
          <w:p w:rsidR="00DB1EFE" w:rsidRPr="003F765B" w:rsidRDefault="00DB1EFE" w:rsidP="003709BC">
            <w:pPr>
              <w:jc w:val="center"/>
            </w:pP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Teacher’s activitites</w:t>
            </w:r>
          </w:p>
        </w:tc>
        <w:tc>
          <w:tcPr>
            <w:tcW w:w="2833" w:type="dxa"/>
            <w:vAlign w:val="center"/>
          </w:tcPr>
          <w:p w:rsidR="00DB1EFE" w:rsidRPr="003F765B" w:rsidRDefault="00DB1EFE" w:rsidP="003709BC">
            <w:pPr>
              <w:pStyle w:val="NoSpacing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765B">
              <w:rPr>
                <w:rFonts w:ascii="Times New Roman" w:hAnsi="Times New Roman"/>
                <w:b/>
                <w:sz w:val="26"/>
                <w:szCs w:val="26"/>
              </w:rPr>
              <w:t>Students’ activitites</w:t>
            </w:r>
          </w:p>
        </w:tc>
      </w:tr>
      <w:tr w:rsidR="00DB1EFE" w:rsidRPr="00B91361" w:rsidTr="003709BC">
        <w:trPr>
          <w:trHeight w:val="250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B91361">
              <w:rPr>
                <w:rFonts w:ascii="Times New Roman" w:hAnsi="Times New Roman"/>
                <w:b/>
                <w:sz w:val="26"/>
                <w:szCs w:val="26"/>
              </w:rPr>
              <w:t>GRAMMAR</w:t>
            </w:r>
          </w:p>
          <w:p w:rsidR="00DB1EFE" w:rsidRPr="004B3BDB" w:rsidRDefault="00DB1EFE" w:rsidP="003709BC">
            <w:pPr>
              <w:pStyle w:val="NoSpacing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CONJUNCTION</w:t>
            </w:r>
          </w:p>
          <w:p w:rsidR="00DB1EFE" w:rsidRPr="009573AF" w:rsidRDefault="00DB1EFE" w:rsidP="003709BC">
            <w:pPr>
              <w:pStyle w:val="NoSpacing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Coordinating Conjunctions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D75AB" w:rsidRPr="00B91361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EE61B3">
              <w:rPr>
                <w:rFonts w:ascii="Times New Roman" w:hAnsi="Times New Roman"/>
                <w:b/>
                <w:i/>
                <w:sz w:val="26"/>
                <w:szCs w:val="26"/>
              </w:rPr>
              <w:t>2.Subordinating conjuctions</w:t>
            </w: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DB1EFE" w:rsidRPr="00EE61B3" w:rsidRDefault="00DB1EFE" w:rsidP="003709BC">
            <w:pPr>
              <w:pStyle w:val="NoSpacing"/>
              <w:spacing w:line="360" w:lineRule="auto"/>
              <w:ind w:left="360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3.Conjunctions vs Prepositions</w:t>
            </w: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601DB1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="00ED75AB">
              <w:rPr>
                <w:rFonts w:ascii="Times New Roman" w:hAnsi="Times New Roman"/>
                <w:sz w:val="26"/>
                <w:szCs w:val="26"/>
              </w:rPr>
              <w:t>’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one example.</w:t>
            </w:r>
          </w:p>
          <w:p w:rsidR="00DB1EFE" w:rsidRPr="00ED75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ED75AB">
              <w:rPr>
                <w:rFonts w:ascii="Times New Roman" w:hAnsi="Times New Roman"/>
                <w:i/>
                <w:sz w:val="26"/>
                <w:szCs w:val="26"/>
              </w:rPr>
              <w:t>Ex: Nick has many ideas and he knows how to do with them.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 explains the using of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instroduce coordinating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E61B3">
              <w:rPr>
                <w:rFonts w:ascii="Times New Roman" w:hAnsi="Times New Roman"/>
                <w:b/>
                <w:sz w:val="26"/>
                <w:szCs w:val="26"/>
              </w:rPr>
              <w:t>FANBOYS: for, and, nor, but, or, yet, so.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For: connects a solution with a problem.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And: connects two ideas that go together.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Nor: means Not (negative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form of OR).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But: connects two ideas that go against each other.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Or: connects two choices.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Yet: connects two ideas that go against each other.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So: connects a problem with a solution.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T gives one example for each conjunction.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asks Ss to translate the examples.</w:t>
            </w:r>
          </w:p>
          <w:p w:rsidR="00DB1EFE" w:rsidRPr="00EE61B3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has Ss to give example for checking understanding.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-T gives instruction.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SIMULTANEOUS ACTIONS: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While, as, the moment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was eating while her husband was fixing his car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 SEQUENTIAL  ACTIONS</w:t>
            </w:r>
            <w:r w:rsidRPr="000919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When, before, after, until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 xml:space="preserve">Ex: After the train left, we went home.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REASON: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Since, because, seeing that, etc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lastRenderedPageBreak/>
              <w:t>Ex: We had to wait, because we arrived early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CONDITION: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If, unless, provided, as long as, once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 xml:space="preserve">Ex: All will be well, providing you are careful.   As long as we cooperate, we can finish the work easily.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CONCESSION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Even if, although, though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Although it was after midnight, we did not feel tired.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PURPOSE: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(SO) that, in order that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buys a lovely doll so that/in order that her daughter can play with it at home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CONTRAST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Whereas, while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He is rich, while his friend is poor.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sz w:val="26"/>
                <w:szCs w:val="26"/>
              </w:rPr>
              <w:t xml:space="preserve">UNREAL COMPARISON 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>As if, as though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Ex: She talks as if she knows everything.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t>-T gives Ss some time to remember and take note.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919AB">
              <w:rPr>
                <w:rFonts w:ascii="Times New Roman" w:hAnsi="Times New Roman"/>
                <w:sz w:val="26"/>
                <w:szCs w:val="26"/>
              </w:rPr>
              <w:lastRenderedPageBreak/>
              <w:t>-T makes Ss work in pairs to give examples.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Ss an exercise to practice conjuctions.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Connect two sentences with correct conjunction.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1.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Gail plays soccer. Brian plays tennis.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2.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June is a warm month. December is cold.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3.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The yard is full of leaves. After school, we will rake them into piles.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4.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0"/>
                <w:szCs w:val="100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Tom studied a lot.  He did not pass the test.</w:t>
            </w:r>
          </w:p>
          <w:p w:rsidR="00CF4A07" w:rsidRP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5.</w:t>
            </w:r>
            <w:r w:rsidRPr="00CF4A07">
              <w:rPr>
                <w:rFonts w:eastAsia="+mj-ea" w:cs="+mj-cs"/>
                <w:i/>
                <w:color w:val="04617B"/>
                <w:kern w:val="24"/>
                <w:sz w:val="108"/>
                <w:szCs w:val="108"/>
              </w:rPr>
              <w:t xml:space="preserve"> </w:t>
            </w:r>
            <w:r w:rsidRPr="00CF4A07">
              <w:rPr>
                <w:rFonts w:ascii="Times New Roman" w:hAnsi="Times New Roman"/>
                <w:i/>
                <w:sz w:val="26"/>
                <w:szCs w:val="26"/>
              </w:rPr>
              <w:t>First Squirrel saw Mouse. He saw Cat and ran away.</w:t>
            </w:r>
          </w:p>
          <w:p w:rsidR="00CF4A07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invites some Ss to write down their answers on the board.</w:t>
            </w:r>
          </w:p>
          <w:p w:rsidR="00CF4A07" w:rsidRPr="000919AB" w:rsidRDefault="00CF4A07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 gives feedback.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1621"/>
              <w:gridCol w:w="1622"/>
            </w:tblGrid>
            <w:tr w:rsidR="00DB1EFE" w:rsidTr="007D1605">
              <w:tc>
                <w:tcPr>
                  <w:tcW w:w="1621" w:type="dxa"/>
                </w:tcPr>
                <w:p w:rsidR="00DB1EFE" w:rsidRPr="000919AB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0919A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Prepositions</w:t>
                  </w:r>
                </w:p>
              </w:tc>
              <w:tc>
                <w:tcPr>
                  <w:tcW w:w="1622" w:type="dxa"/>
                </w:tcPr>
                <w:p w:rsidR="00DB1EFE" w:rsidRPr="000919AB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0919AB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Conjuctions</w:t>
                  </w:r>
                </w:p>
              </w:tc>
            </w:tr>
            <w:tr w:rsidR="00DB1EFE" w:rsidTr="007D1605">
              <w:tc>
                <w:tcPr>
                  <w:tcW w:w="1621" w:type="dxa"/>
                </w:tcPr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Because of</w:t>
                  </w:r>
                </w:p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Despite</w:t>
                  </w:r>
                </w:p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During </w:t>
                  </w:r>
                </w:p>
              </w:tc>
              <w:tc>
                <w:tcPr>
                  <w:tcW w:w="1622" w:type="dxa"/>
                </w:tcPr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Because</w:t>
                  </w:r>
                </w:p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Although</w:t>
                  </w:r>
                </w:p>
                <w:p w:rsidR="00DB1EFE" w:rsidRDefault="00DB1EFE" w:rsidP="000F7989">
                  <w:pPr>
                    <w:pStyle w:val="NoSpacing"/>
                    <w:framePr w:hSpace="180" w:wrap="around" w:vAnchor="text" w:hAnchor="text" w:x="-414" w:y="1"/>
                    <w:spacing w:line="360" w:lineRule="auto"/>
                    <w:suppressOverlap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While </w:t>
                  </w:r>
                </w:p>
              </w:tc>
            </w:tr>
          </w:tbl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For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(how long)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During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(when)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By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(completion)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Until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(continuation)</w:t>
            </w: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 xml:space="preserve">Between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(two) vs </w:t>
            </w:r>
            <w:r w:rsidRPr="00ED75AB">
              <w:rPr>
                <w:rFonts w:ascii="Times New Roman" w:hAnsi="Times New Roman"/>
                <w:b/>
                <w:sz w:val="26"/>
                <w:szCs w:val="26"/>
              </w:rPr>
              <w:t>Among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(more than two)</w:t>
            </w:r>
          </w:p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-T gives some examples for Ss to distinguish between prepositions and conjuctions.</w:t>
            </w:r>
          </w:p>
        </w:tc>
        <w:tc>
          <w:tcPr>
            <w:tcW w:w="2833" w:type="dxa"/>
          </w:tcPr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look at the board.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take note on the board.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respond to T.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give examples.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focus on instruction.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ED75AB" w:rsidRDefault="00ED75AB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E3DED" w:rsidRPr="00CF4A07" w:rsidRDefault="00DB1EFE" w:rsidP="00CF4A07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-Ss make pairs and give examples.</w:t>
            </w:r>
          </w:p>
          <w:p w:rsidR="00DB1EFE" w:rsidRPr="000919AB" w:rsidRDefault="00DB1EFE" w:rsidP="003709BC">
            <w:r>
              <w:t>-</w:t>
            </w:r>
            <w:r w:rsidRPr="00DE3DED">
              <w:rPr>
                <w:sz w:val="26"/>
                <w:szCs w:val="26"/>
              </w:rPr>
              <w:t>Ss do exercises.</w:t>
            </w:r>
          </w:p>
        </w:tc>
      </w:tr>
      <w:tr w:rsidR="00DB1EFE" w:rsidRPr="00B91361" w:rsidTr="003709BC">
        <w:trPr>
          <w:trHeight w:val="2500"/>
        </w:trPr>
        <w:tc>
          <w:tcPr>
            <w:tcW w:w="31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EXERCISES:</w:t>
            </w:r>
          </w:p>
          <w:p w:rsidR="00DB1EFE" w:rsidRPr="00FB4C2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i/>
                <w:sz w:val="26"/>
                <w:szCs w:val="26"/>
              </w:rPr>
              <w:t>A. Choose the word or phrase that best completes the sentences</w:t>
            </w:r>
            <w:r w:rsidRPr="00FB4C2B">
              <w:rPr>
                <w:rFonts w:ascii="Times New Roman" w:hAnsi="Times New Roman"/>
                <w:b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FB4C2B">
              <w:rPr>
                <w:rFonts w:ascii="Times New Roman" w:hAnsi="Times New Roman"/>
                <w:b/>
                <w:i/>
                <w:sz w:val="26"/>
                <w:szCs w:val="26"/>
              </w:rPr>
              <w:t>B. Choose the word or phrase that best completes the sentences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601DB1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DB1EFE" w:rsidRPr="00B91361">
              <w:rPr>
                <w:rFonts w:ascii="Times New Roman" w:hAnsi="Times New Roman"/>
                <w:sz w:val="26"/>
                <w:szCs w:val="26"/>
              </w:rPr>
              <w:t>0’</w:t>
            </w:r>
          </w:p>
        </w:tc>
        <w:tc>
          <w:tcPr>
            <w:tcW w:w="3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 T preteaches new words.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Yard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explantion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Hobby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example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Skill (n):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translation</w:t>
            </w:r>
          </w:p>
          <w:p w:rsidR="00DB1EFE" w:rsidRPr="000919AB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0919AB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Vital (adj): </w:t>
            </w:r>
            <w:r w:rsidRPr="000919AB">
              <w:rPr>
                <w:rFonts w:ascii="Times New Roman" w:hAnsi="Times New Roman"/>
                <w:i/>
                <w:sz w:val="26"/>
                <w:szCs w:val="26"/>
              </w:rPr>
              <w:t>using synonym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-T </w:t>
            </w:r>
            <w:r>
              <w:rPr>
                <w:rFonts w:ascii="Times New Roman" w:hAnsi="Times New Roman"/>
                <w:sz w:val="26"/>
                <w:szCs w:val="26"/>
              </w:rPr>
              <w:t>gives instruction</w:t>
            </w:r>
            <w:r w:rsidRPr="00B9136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sets Ss in pairs to do the exercise.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 xml:space="preserve">-T asks Ss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to </w:t>
            </w:r>
            <w:r w:rsidRPr="00B91361">
              <w:rPr>
                <w:rFonts w:ascii="Times New Roman" w:hAnsi="Times New Roman"/>
                <w:sz w:val="26"/>
                <w:szCs w:val="26"/>
              </w:rPr>
              <w:t>explain why they make that choice.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asks Ss to tranlate the sentences.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sz w:val="26"/>
                <w:szCs w:val="26"/>
              </w:rPr>
              <w:t>-T gives feedback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3" w:type="dxa"/>
          </w:tcPr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focus on the new words.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focus on the instruction.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do the exercise.</w:t>
            </w:r>
          </w:p>
          <w:p w:rsidR="00DB1EFE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-Ss answer to T</w:t>
            </w: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translate the sentences.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color w:val="000000"/>
                <w:sz w:val="26"/>
                <w:szCs w:val="26"/>
              </w:rPr>
              <w:t>-Ss check the answers.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Answers: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>A 1.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2.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3.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C</w:t>
            </w: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   4.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B</w:t>
            </w:r>
          </w:p>
          <w:p w:rsidR="00DB1EFE" w:rsidRPr="00B91361" w:rsidRDefault="00DB1EFE" w:rsidP="003709BC">
            <w:pPr>
              <w:pStyle w:val="NoSpacing"/>
              <w:spacing w:line="36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91361">
              <w:rPr>
                <w:rFonts w:ascii="Times New Roman" w:hAnsi="Times New Roman"/>
                <w:i/>
                <w:sz w:val="26"/>
                <w:szCs w:val="26"/>
              </w:rPr>
              <w:t xml:space="preserve">B 1. C   2.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D</w:t>
            </w:r>
          </w:p>
        </w:tc>
      </w:tr>
    </w:tbl>
    <w:p w:rsidR="00B64B38" w:rsidRDefault="00B64B38"/>
    <w:p w:rsidR="00AD72DE" w:rsidRDefault="00AD72DE" w:rsidP="003709BC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lastRenderedPageBreak/>
        <w:t xml:space="preserve">VII. SUMMARY OF UNIT </w:t>
      </w:r>
      <w:r>
        <w:rPr>
          <w:rFonts w:ascii="Times New Roman" w:hAnsi="Times New Roman"/>
          <w:b/>
          <w:sz w:val="26"/>
          <w:szCs w:val="26"/>
        </w:rPr>
        <w:t>7</w:t>
      </w:r>
      <w:r w:rsidRPr="004B6275">
        <w:rPr>
          <w:rFonts w:ascii="Times New Roman" w:hAnsi="Times New Roman"/>
          <w:b/>
          <w:sz w:val="26"/>
          <w:szCs w:val="26"/>
        </w:rPr>
        <w:t xml:space="preserve">: </w:t>
      </w:r>
      <w:r w:rsidR="000F7989">
        <w:rPr>
          <w:rFonts w:ascii="Times New Roman" w:hAnsi="Times New Roman"/>
          <w:b/>
          <w:sz w:val="26"/>
          <w:szCs w:val="26"/>
        </w:rPr>
        <w:t>2 minutes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 reminds Ss about: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+ </w:t>
      </w:r>
      <w:r>
        <w:rPr>
          <w:rFonts w:ascii="Times New Roman" w:hAnsi="Times New Roman"/>
          <w:sz w:val="26"/>
          <w:szCs w:val="26"/>
        </w:rPr>
        <w:t>Conjunctions and Preposition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Vocabulary and Grammar Exercises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b/>
          <w:sz w:val="26"/>
          <w:szCs w:val="26"/>
        </w:rPr>
        <w:t>VIII. HOMEWORK</w:t>
      </w:r>
      <w:r w:rsidRPr="004B6275">
        <w:rPr>
          <w:rFonts w:ascii="Times New Roman" w:hAnsi="Times New Roman"/>
          <w:sz w:val="26"/>
          <w:szCs w:val="26"/>
        </w:rPr>
        <w:t xml:space="preserve">: 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have to do again all the exercises.</w:t>
      </w:r>
    </w:p>
    <w:p w:rsidR="003709BC" w:rsidRPr="00CF4A07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 </w:t>
      </w:r>
      <w:r w:rsidRPr="004B6275">
        <w:rPr>
          <w:rFonts w:ascii="Times New Roman" w:hAnsi="Times New Roman"/>
          <w:sz w:val="26"/>
          <w:szCs w:val="26"/>
        </w:rPr>
        <w:tab/>
        <w:t>- Ss prepare for the new lesson.</w:t>
      </w:r>
    </w:p>
    <w:p w:rsidR="003709BC" w:rsidRPr="004B6275" w:rsidRDefault="00CF4A07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</w:t>
      </w:r>
      <w:r w:rsidR="003709BC" w:rsidRPr="004B6275">
        <w:rPr>
          <w:rFonts w:ascii="Times New Roman" w:hAnsi="Times New Roman"/>
          <w:b/>
          <w:sz w:val="26"/>
          <w:szCs w:val="26"/>
        </w:rPr>
        <w:t>X. SELF-ASSESSMENT</w:t>
      </w:r>
      <w:r w:rsidR="003709BC" w:rsidRPr="004B6275">
        <w:rPr>
          <w:rFonts w:ascii="Times New Roman" w:hAnsi="Times New Roman"/>
          <w:sz w:val="26"/>
          <w:szCs w:val="26"/>
        </w:rPr>
        <w:t>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>- The teaching methods are good because: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There are facilities and materials for students to study better.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+ The teacher’s preparation is careful.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 xml:space="preserve"> </w:t>
      </w:r>
      <w:r w:rsidRPr="004B6275">
        <w:rPr>
          <w:rFonts w:ascii="Times New Roman" w:hAnsi="Times New Roman"/>
          <w:sz w:val="26"/>
          <w:szCs w:val="26"/>
        </w:rPr>
        <w:tab/>
        <w:t xml:space="preserve">    </w:t>
      </w:r>
      <w:r w:rsidR="00AD72DE">
        <w:rPr>
          <w:rFonts w:ascii="Times New Roman" w:hAnsi="Times New Roman"/>
          <w:sz w:val="26"/>
          <w:szCs w:val="26"/>
        </w:rPr>
        <w:t>June, 4</w:t>
      </w:r>
      <w:r w:rsidR="00AD72DE" w:rsidRPr="00AD72DE">
        <w:rPr>
          <w:rFonts w:ascii="Times New Roman" w:hAnsi="Times New Roman"/>
          <w:sz w:val="26"/>
          <w:szCs w:val="26"/>
          <w:vertAlign w:val="superscript"/>
        </w:rPr>
        <w:t>th</w:t>
      </w:r>
      <w:r w:rsidR="00AD72DE">
        <w:rPr>
          <w:rFonts w:ascii="Times New Roman" w:hAnsi="Times New Roman"/>
          <w:sz w:val="26"/>
          <w:szCs w:val="26"/>
        </w:rPr>
        <w:t xml:space="preserve">  2016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709BC" w:rsidRPr="004B6275" w:rsidRDefault="003709BC" w:rsidP="003709BC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3709BC" w:rsidRPr="007F6384" w:rsidRDefault="003709BC" w:rsidP="003709BC">
      <w:pPr>
        <w:pStyle w:val="NoSpacing"/>
        <w:spacing w:line="360" w:lineRule="auto"/>
        <w:ind w:left="810"/>
        <w:jc w:val="both"/>
        <w:rPr>
          <w:rFonts w:ascii="Times New Roman" w:hAnsi="Times New Roman"/>
          <w:b/>
          <w:sz w:val="26"/>
          <w:szCs w:val="26"/>
        </w:rPr>
      </w:pPr>
    </w:p>
    <w:p w:rsidR="003709BC" w:rsidRDefault="003709BC"/>
    <w:sectPr w:rsidR="003709BC" w:rsidSect="00B64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F5430"/>
    <w:multiLevelType w:val="hybridMultilevel"/>
    <w:tmpl w:val="18DC05E6"/>
    <w:lvl w:ilvl="0" w:tplc="8E82A65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E5B6E"/>
    <w:multiLevelType w:val="hybridMultilevel"/>
    <w:tmpl w:val="4016F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C37244"/>
    <w:multiLevelType w:val="hybridMultilevel"/>
    <w:tmpl w:val="B8AAF0CA"/>
    <w:lvl w:ilvl="0" w:tplc="700624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1EFE"/>
    <w:rsid w:val="000F7989"/>
    <w:rsid w:val="00315BB6"/>
    <w:rsid w:val="003709BC"/>
    <w:rsid w:val="00601DB1"/>
    <w:rsid w:val="00AD72DE"/>
    <w:rsid w:val="00B64B38"/>
    <w:rsid w:val="00CF4A07"/>
    <w:rsid w:val="00DB1EFE"/>
    <w:rsid w:val="00DE3DED"/>
    <w:rsid w:val="00E86228"/>
    <w:rsid w:val="00ED7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1EFE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B1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1E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E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5</cp:revision>
  <dcterms:created xsi:type="dcterms:W3CDTF">2016-06-27T10:20:00Z</dcterms:created>
  <dcterms:modified xsi:type="dcterms:W3CDTF">2016-06-27T11:11:00Z</dcterms:modified>
</cp:coreProperties>
</file>